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4" w:line="372" w:lineRule="auto"/>
        <w:ind w:left="4590" w:right="4009" w:hanging="446.9999999999999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13"/>
          <w:szCs w:val="13"/>
          <w:rtl w:val="0"/>
        </w:rPr>
        <w:t xml:space="preserve">GOBIERNO DE LA PROVINCIA DE CÓRDOBA MINISTERIO DE EDUCACIÓN SECRETARÍA DE EDUCACIÓN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165100</wp:posOffset>
            </wp:positionH>
            <wp:positionV relativeFrom="paragraph">
              <wp:posOffset>85704</wp:posOffset>
            </wp:positionV>
            <wp:extent cx="533400" cy="533400"/>
            <wp:effectExtent b="0" l="0" r="0" t="0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6324600</wp:posOffset>
            </wp:positionH>
            <wp:positionV relativeFrom="paragraph">
              <wp:posOffset>62195</wp:posOffset>
            </wp:positionV>
            <wp:extent cx="481329" cy="580910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329" cy="580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148" w:lineRule="auto"/>
        <w:ind w:left="3985" w:firstLine="0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  <w:sz w:val="13"/>
          <w:szCs w:val="13"/>
          <w:rtl w:val="0"/>
        </w:rPr>
        <w:t xml:space="preserve">DIRECCIÓN GENERAL DE EDUCACIÓN SUPERIOR</w:t>
      </w:r>
    </w:p>
    <w:p w:rsidR="00000000" w:rsidDel="00000000" w:rsidP="00000000" w:rsidRDefault="00000000" w:rsidRPr="00000000" w14:paraId="00000003">
      <w:pPr>
        <w:spacing w:before="93" w:lineRule="auto"/>
        <w:ind w:left="1090" w:right="975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INSTITUTO SUPERIOR DE EDUCACIÓN ARTÍSTICO MUSICAL “DOMINGO ZIPOLI”</w:t>
      </w:r>
    </w:p>
    <w:p w:rsidR="00000000" w:rsidDel="00000000" w:rsidP="00000000" w:rsidRDefault="00000000" w:rsidRPr="00000000" w14:paraId="00000004">
      <w:pPr>
        <w:spacing w:before="2" w:line="248.00000000000006" w:lineRule="auto"/>
        <w:ind w:left="1090" w:right="96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Escuela de Niños Cantores de Córdoba.</w:t>
      </w:r>
    </w:p>
    <w:p w:rsidR="00000000" w:rsidDel="00000000" w:rsidP="00000000" w:rsidRDefault="00000000" w:rsidRPr="00000000" w14:paraId="00000005">
      <w:pPr>
        <w:spacing w:line="179" w:lineRule="auto"/>
        <w:ind w:left="1087" w:right="975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Maestro Marcelo López S/n. ciudad Universitaria. TE: (0351) 4334539. Correo electrónico: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rtl w:val="0"/>
          </w:rPr>
          <w:t xml:space="preserve">iseamdomingozipoli.cba@gmail.com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177800</wp:posOffset>
                </wp:positionV>
                <wp:extent cx="6694805" cy="2794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5460" y="3770793"/>
                          <a:ext cx="66852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177800</wp:posOffset>
                </wp:positionV>
                <wp:extent cx="6694805" cy="27940"/>
                <wp:effectExtent b="0" l="0" r="0" t="0"/>
                <wp:wrapTopAndBottom distB="0" distT="0"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480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670"/>
        <w:rPr>
          <w:u w:val="none"/>
        </w:rPr>
      </w:pPr>
      <w:r w:rsidDel="00000000" w:rsidR="00000000" w:rsidRPr="00000000">
        <w:rPr>
          <w:rtl w:val="0"/>
        </w:rPr>
        <w:t xml:space="preserve">Solicitud Matrícula - Superior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before="93" w:lineRule="auto"/>
        <w:ind w:left="0" w:right="538" w:firstLine="0"/>
        <w:jc w:val="right"/>
        <w:rPr/>
      </w:pPr>
      <w:r w:rsidDel="00000000" w:rsidR="00000000" w:rsidRPr="00000000">
        <w:rPr>
          <w:rtl w:val="0"/>
        </w:rPr>
        <w:t xml:space="preserve">Córdoba,.....de marzo de 202…</w:t>
      </w:r>
    </w:p>
    <w:p w:rsidR="00000000" w:rsidDel="00000000" w:rsidP="00000000" w:rsidRDefault="00000000" w:rsidRPr="00000000" w14:paraId="0000000A">
      <w:pPr>
        <w:spacing w:before="4" w:line="249" w:lineRule="auto"/>
        <w:ind w:left="257" w:right="7417" w:firstLine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Sra. Directora del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INSTITUTO SUPERIOR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DE EDUCACIÓN ARTÍSTICO MUSICAL “DOMINGO ZÍPOLI”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30"/>
          <w:tab w:val="left" w:leader="none" w:pos="3529"/>
        </w:tabs>
        <w:spacing w:after="0" w:before="0" w:line="244" w:lineRule="auto"/>
        <w:ind w:left="257" w:right="7197" w:firstLine="0"/>
        <w:jc w:val="left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Escuela de Niños Cantores de Córdoba Profesora</w:t>
      </w:r>
      <w:r w:rsidDel="00000000" w:rsidR="00000000" w:rsidRPr="00000000">
        <w:rPr>
          <w:sz w:val="18"/>
          <w:szCs w:val="18"/>
          <w:rtl w:val="0"/>
        </w:rPr>
        <w:t xml:space="preserve"> Daniela Vázquez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30"/>
          <w:tab w:val="left" w:leader="none" w:pos="3529"/>
        </w:tabs>
        <w:spacing w:after="0" w:before="0" w:line="244" w:lineRule="auto"/>
        <w:ind w:left="257" w:right="7197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ue3d9gbw6je" w:id="1"/>
      <w:bookmarkEnd w:id="1"/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</w:t>
        <w:tab/>
        <w:t xml:space="preserve">/</w:t>
        <w:tab/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37" w:lineRule="auto"/>
        <w:ind w:left="260" w:right="0" w:hanging="3.000000000000007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Quien suscribe, solicita a Usted quiera disponer se le expida 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MATRÍCULA DE INSCRIPCIÓN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1ro - 2do - 3ro año del corriente año a cuyo fin proporciona los siguientes datos: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57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del Solicitante</w:t>
      </w:r>
    </w:p>
    <w:tbl>
      <w:tblPr>
        <w:tblStyle w:val="Table1"/>
        <w:tblW w:w="10272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72"/>
        <w:tblGridChange w:id="0">
          <w:tblGrid>
            <w:gridCol w:w="10272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 Y NOMBRES: 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Edad: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y lugar de nacimiento: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Nacionalidad: Argentina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 Nº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 fijo: -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Domicilio: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Barrio: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Localidad: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Provincia: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12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celular: 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57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Materias en las que se inscribe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MARCAR CON X y NEGRITA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68.0" w:type="dxa"/>
        <w:jc w:val="left"/>
        <w:tblInd w:w="4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7"/>
        <w:gridCol w:w="327"/>
        <w:gridCol w:w="236"/>
        <w:gridCol w:w="2999"/>
        <w:gridCol w:w="354"/>
        <w:gridCol w:w="236"/>
        <w:gridCol w:w="2800"/>
        <w:gridCol w:w="289"/>
        <w:tblGridChange w:id="0">
          <w:tblGrid>
            <w:gridCol w:w="2927"/>
            <w:gridCol w:w="327"/>
            <w:gridCol w:w="236"/>
            <w:gridCol w:w="2999"/>
            <w:gridCol w:w="354"/>
            <w:gridCol w:w="236"/>
            <w:gridCol w:w="2800"/>
            <w:gridCol w:w="289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91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PRIMER AÑO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SEGUNDO AÑO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6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TERCER AÑO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Audioperceptiva I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Audioperceptiva II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Arreglos de la Música Coral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Coro I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Coro II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Coro III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Fonética Italiana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Morfología e Historia de la Música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04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Coral II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Ética de la Práctica Profesional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Fonética Latina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Fonética Francesa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Inglés Técnico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Foniatría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Fonética Alemana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Morfología e Historia de la Música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4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Coral III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Historia del Arte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Práctica de Dirección Coral II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Planificación, Desarrollo 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04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Selección de Repertorio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Morfología e Historia de la Música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0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Coral I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Teclado Complementario II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Práctica de Dirección Coral III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Práctica de Dirección Coral I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Técnica de Dir. Coral y Orquestal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Taller Opcional - 2do Cuatrimestre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Psicología Evolutiva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Técnica Vocal I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Teclado Complementario III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Teclado Complementario I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Teoría y Práctica de la Armonía y el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04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Contrapunto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Técnica Vocal II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Teoría y Práctica de la Armonía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" w:lineRule="auto"/>
              <w:ind w:left="13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8670" cy="16382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" cy="163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spacing w:line="229" w:lineRule="auto"/>
        <w:ind w:firstLine="103"/>
        <w:rPr/>
      </w:pPr>
      <w:r w:rsidDel="00000000" w:rsidR="00000000" w:rsidRPr="00000000">
        <w:rPr>
          <w:rtl w:val="0"/>
        </w:rPr>
        <w:t xml:space="preserve">Materias en las que solicita equivalencia (escribir nombre/s de materia/s completas)</w:t>
      </w:r>
    </w:p>
    <w:p w:rsidR="00000000" w:rsidDel="00000000" w:rsidP="00000000" w:rsidRDefault="00000000" w:rsidRPr="00000000" w14:paraId="00000089">
      <w:pPr>
        <w:pStyle w:val="Heading2"/>
        <w:spacing w:line="229" w:lineRule="auto"/>
        <w:ind w:firstLine="103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8A">
      <w:pPr>
        <w:spacing w:before="3" w:lineRule="auto"/>
        <w:ind w:left="10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B">
      <w:pPr>
        <w:pStyle w:val="Heading2"/>
        <w:spacing w:before="3" w:lineRule="auto"/>
        <w:ind w:firstLine="103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551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Solicitante</w:t>
      </w:r>
    </w:p>
    <w:sectPr>
      <w:pgSz w:h="16840" w:w="11910" w:orient="portrait"/>
      <w:pgMar w:bottom="0" w:top="40" w:left="460" w:right="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Arial Black">
    <w:embedRegular w:fontKey="{00000000-0000-0000-0000-000000000000}" r:id="rId1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3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ind w:left="103"/>
    </w:pPr>
    <w:rPr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670" w:right="975"/>
      <w:jc w:val="center"/>
    </w:pPr>
    <w:rPr>
      <w:rFonts w:ascii="Arial Black" w:cs="Arial Black" w:eastAsia="Arial Black" w:hAnsi="Arial Black"/>
      <w:sz w:val="28"/>
      <w:szCs w:val="28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103"/>
      <w:outlineLvl w:val="0"/>
    </w:pPr>
    <w:rPr>
      <w:rFonts w:ascii="Arial" w:cs="Arial" w:eastAsia="Arial" w:hAnsi="Arial"/>
      <w:b w:val="1"/>
      <w:bCs w:val="1"/>
      <w:sz w:val="20"/>
      <w:szCs w:val="20"/>
    </w:rPr>
  </w:style>
  <w:style w:type="paragraph" w:styleId="Ttulo2">
    <w:name w:val="heading 2"/>
    <w:basedOn w:val="Normal"/>
    <w:uiPriority w:val="1"/>
    <w:qFormat w:val="1"/>
    <w:pPr>
      <w:ind w:left="103"/>
      <w:outlineLvl w:val="1"/>
    </w:pPr>
    <w:rPr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8"/>
      <w:szCs w:val="18"/>
    </w:rPr>
  </w:style>
  <w:style w:type="paragraph" w:styleId="Ttulo">
    <w:name w:val="Title"/>
    <w:basedOn w:val="Normal"/>
    <w:uiPriority w:val="1"/>
    <w:qFormat w:val="1"/>
    <w:pPr>
      <w:ind w:left="670" w:right="975"/>
      <w:jc w:val="center"/>
    </w:pPr>
    <w:rPr>
      <w:rFonts w:ascii="Arial Black" w:cs="Arial Black" w:eastAsia="Arial Black" w:hAnsi="Arial Black"/>
      <w:sz w:val="28"/>
      <w:szCs w:val="28"/>
      <w:u w:color="000000" w:val="single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rPr>
      <w:rFonts w:ascii="Calibri" w:cs="Calibri" w:eastAsia="Calibri" w:hAnsi="Calibri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B37BB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B37BB"/>
    <w:rPr>
      <w:rFonts w:ascii="Tahoma" w:cs="Tahoma" w:eastAsia="Arial MT" w:hAnsi="Tahoma"/>
      <w:sz w:val="16"/>
      <w:szCs w:val="16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9" Type="http://schemas.openxmlformats.org/officeDocument/2006/relationships/hyperlink" Target="mailto:iseamdomingozipoli.cba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zaZDgY74h4cQWWIKqX8xWxpbw==">CgMxLjAyCGguZ2pkZ3hzMg5oLjN1ZTNkOWdidzZqZTgAciExWU84M1FvMzJ0VGUtLXVHb2ZsM2N4NnE1MjZUeWYtUzg=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2023-03-17T19:54:00Z</dcterms:created>
  <dc:creator>Zipoli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2023-03-17T00:00:00Z</vt:filetime>
  </property>
</Properties>
</file>